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B3" w:rsidRDefault="00DF5DB3" w:rsidP="00DF5DB3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</w:p>
    <w:p w:rsidR="00DF5DB3" w:rsidRDefault="00DF5DB3" w:rsidP="00DF5DB3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drawing>
          <wp:inline distT="0" distB="0" distL="0" distR="0" wp14:anchorId="24DFC125">
            <wp:extent cx="828675" cy="828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DB3" w:rsidRDefault="00DF5DB3" w:rsidP="00DF5DB3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</w:p>
    <w:p w:rsidR="00DF5DB3" w:rsidRPr="00EC5822" w:rsidRDefault="00DF5DB3" w:rsidP="00DF5DB3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  <w:r w:rsidRPr="00EC5822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หลักเกณฑ์การประกวด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กระทง</w:t>
      </w:r>
    </w:p>
    <w:p w:rsidR="00DF5DB3" w:rsidRPr="00EC5822" w:rsidRDefault="00DF5DB3" w:rsidP="00DF5DB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5822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โครงการวันลอยกระทง  ประจำปีงบประมาณ  ๒๕66</w:t>
      </w:r>
    </w:p>
    <w:p w:rsidR="00DF5DB3" w:rsidRPr="00EC5822" w:rsidRDefault="00DF5DB3" w:rsidP="00DF5DB3">
      <w:pPr>
        <w:jc w:val="center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:rsidR="00DF5DB3" w:rsidRPr="00EC5822" w:rsidRDefault="00DF5DB3" w:rsidP="00DF5DB3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 </w:t>
      </w:r>
      <w:r w:rsidRPr="00EC5822">
        <w:rPr>
          <w:rFonts w:ascii="TH SarabunIT๙" w:hAnsi="TH SarabunIT๙" w:cs="TH SarabunIT๙"/>
          <w:sz w:val="32"/>
          <w:szCs w:val="32"/>
          <w:u w:val="single"/>
          <w:cs/>
        </w:rPr>
        <w:t>คุณสมบัติของกระทง</w:t>
      </w:r>
      <w:r w:rsidRPr="00EC582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</w:p>
    <w:p w:rsidR="00DF5DB3" w:rsidRDefault="00DF5DB3" w:rsidP="00DF5DB3">
      <w:pPr>
        <w:ind w:left="1080"/>
        <w:rPr>
          <w:rFonts w:ascii="TH SarabunIT๙" w:hAnsi="TH SarabunIT๙" w:cs="TH SarabunIT๙" w:hint="cs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กระทงมีขนาดเส้นผ่าศูนย์กลาง 45 เซนติเมตร</w:t>
      </w:r>
    </w:p>
    <w:p w:rsidR="00DF5DB3" w:rsidRDefault="00DF5DB3" w:rsidP="00DF5DB3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ตัวกระทงเน้นการใช้วัสดุจากธรรมชาติเป็นส่วนประกอบในการประดิษฐ์ ตกแต่งลวดลาย หลีกเลี่ยงการใช้วัสดุที่เป็นมลพิษต่อแหล่งน้ำและสิ่งแวดล้อม ไม่จำกัดความสูงและรูปทรง</w:t>
      </w:r>
    </w:p>
    <w:p w:rsidR="00DF5DB3" w:rsidRDefault="00DF5DB3" w:rsidP="00DF5DB3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เป็นกระทงที่เน้นแนวคิดแบบอิสระ เน้นความคิดสร้างสรรค์ โดยไม่จำกัดรูปแบบในการออกแบบ</w:t>
      </w:r>
    </w:p>
    <w:p w:rsidR="00DF5DB3" w:rsidRDefault="00DF5DB3" w:rsidP="00DF5DB3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มีเครื่องบูชา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ดอกไม้ ธูป เทียน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เป็นองค์ประกอบของกระทงและสื่อความหมายถึงความเชื่อของประเพณีลอยกระทง</w:t>
      </w:r>
    </w:p>
    <w:p w:rsidR="00DF5DB3" w:rsidRDefault="00DF5DB3" w:rsidP="00DF5DB3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กระทงต้องสามารถลอยน้ำและเคลื่อนที่ในน้ำได้อย่างสวยงามด้วยตนเอง</w:t>
      </w:r>
    </w:p>
    <w:p w:rsidR="00DF5DB3" w:rsidRPr="007C6CF0" w:rsidRDefault="00DF5DB3" w:rsidP="00DF5DB3">
      <w:pPr>
        <w:ind w:left="10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แสงสว่างที่ประกอบในกระทง สามารถใช้แสงเทียน ตะเกียง หรือใช้กระแสไฟฟ้าได้</w:t>
      </w:r>
    </w:p>
    <w:p w:rsidR="00DF5DB3" w:rsidRPr="00B44C62" w:rsidRDefault="00DF5DB3" w:rsidP="00DF5DB3">
      <w:pPr>
        <w:ind w:left="709" w:hanging="709"/>
        <w:rPr>
          <w:rFonts w:ascii="TH SarabunIT๙" w:hAnsi="TH SarabunIT๙" w:cs="TH SarabunIT๙"/>
        </w:rPr>
      </w:pPr>
      <w:r>
        <w:rPr>
          <w:cs/>
        </w:rPr>
        <w:tab/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B44C62">
        <w:rPr>
          <w:rFonts w:ascii="TH SarabunIT๙" w:hAnsi="TH SarabunIT๙" w:cs="TH SarabunIT๙" w:hint="cs"/>
          <w:sz w:val="32"/>
          <w:szCs w:val="32"/>
          <w:u w:val="single"/>
          <w:cs/>
        </w:rPr>
        <w:t>2.</w:t>
      </w:r>
      <w:r w:rsidRPr="00B44C62">
        <w:rPr>
          <w:rFonts w:ascii="TH SarabunIT๙" w:hAnsi="TH SarabunIT๙" w:cs="TH SarabunIT๙"/>
          <w:sz w:val="32"/>
          <w:szCs w:val="32"/>
          <w:u w:val="single"/>
          <w:cs/>
        </w:rPr>
        <w:t>หลักเกณฑ์</w:t>
      </w:r>
      <w:r w:rsidRPr="00EC5822">
        <w:rPr>
          <w:rFonts w:ascii="TH SarabunIT๙" w:hAnsi="TH SarabunIT๙" w:cs="TH SarabunIT๙"/>
          <w:sz w:val="32"/>
          <w:szCs w:val="32"/>
          <w:u w:val="single"/>
          <w:cs/>
        </w:rPr>
        <w:t>การให้คะแนนกระทง</w:t>
      </w:r>
      <w:r w:rsidRPr="00EC582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</w:p>
    <w:p w:rsidR="00DF5DB3" w:rsidRPr="00B44C62" w:rsidRDefault="00DF5DB3" w:rsidP="00DF5DB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B44C62">
        <w:rPr>
          <w:rFonts w:ascii="TH SarabunIT๙" w:hAnsi="TH SarabunIT๙" w:cs="TH SarabunIT๙"/>
          <w:b/>
          <w:bCs/>
          <w:sz w:val="32"/>
          <w:szCs w:val="32"/>
          <w:cs/>
        </w:rPr>
        <w:t>คะแนนเต็ม  ๑๐๐  คะแนน</w:t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รูปทรง และขนาด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C5822">
        <w:rPr>
          <w:rFonts w:ascii="TH SarabunIT๙" w:hAnsi="TH SarabunIT๙" w:cs="TH SarabunIT๙"/>
          <w:sz w:val="32"/>
          <w:szCs w:val="32"/>
          <w:cs/>
        </w:rPr>
        <w:t>๐</w:t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การใช้วัสดุจากธรรมชาติ 100</w:t>
      </w:r>
      <w:r>
        <w:rPr>
          <w:rFonts w:ascii="TH SarabunIT๙" w:hAnsi="TH SarabunIT๙" w:cs="TH SarabunIT๙"/>
          <w:sz w:val="32"/>
          <w:szCs w:val="32"/>
        </w:rPr>
        <w:t>%</w:t>
      </w: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>๒๐</w:t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 xml:space="preserve">คะแนน </w:t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ความประณีตสวยงาม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5822">
        <w:rPr>
          <w:rFonts w:ascii="TH SarabunIT๙" w:hAnsi="TH SarabunIT๙" w:cs="TH SarabunIT๙"/>
          <w:sz w:val="32"/>
          <w:szCs w:val="32"/>
          <w:cs/>
        </w:rPr>
        <w:t>๐</w:t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>- ค</w:t>
      </w:r>
      <w:r>
        <w:rPr>
          <w:rFonts w:ascii="TH SarabunIT๙" w:hAnsi="TH SarabunIT๙" w:cs="TH SarabunIT๙"/>
          <w:sz w:val="32"/>
          <w:szCs w:val="32"/>
          <w:cs/>
        </w:rPr>
        <w:t>วามคิด</w:t>
      </w:r>
      <w:r w:rsidRPr="00EC5822">
        <w:rPr>
          <w:rFonts w:ascii="TH SarabunIT๙" w:hAnsi="TH SarabunIT๙" w:cs="TH SarabunIT๙"/>
          <w:sz w:val="32"/>
          <w:szCs w:val="32"/>
          <w:cs/>
        </w:rPr>
        <w:t>สร้างสรรค์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5822">
        <w:rPr>
          <w:rFonts w:ascii="TH SarabunIT๙" w:hAnsi="TH SarabunIT๙" w:cs="TH SarabunIT๙"/>
          <w:sz w:val="32"/>
          <w:szCs w:val="32"/>
          <w:cs/>
        </w:rPr>
        <w:t>๐</w:t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การลอยน้ำ การทรงตัว ความสมดุล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C5822">
        <w:rPr>
          <w:rFonts w:ascii="TH SarabunIT๙" w:hAnsi="TH SarabunIT๙" w:cs="TH SarabunIT๙"/>
          <w:sz w:val="32"/>
          <w:szCs w:val="32"/>
          <w:cs/>
        </w:rPr>
        <w:t>๐</w:t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DF5DB3" w:rsidRPr="00B44C62" w:rsidRDefault="00DF5DB3" w:rsidP="00DF5DB3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EC5822">
        <w:rPr>
          <w:rFonts w:ascii="TH SarabunIT๙" w:hAnsi="TH SarabunIT๙" w:cs="TH SarabunIT๙"/>
          <w:sz w:val="32"/>
          <w:szCs w:val="32"/>
        </w:rPr>
        <w:tab/>
      </w:r>
      <w:r w:rsidRPr="00B44C62">
        <w:rPr>
          <w:rFonts w:ascii="TH SarabunIT๙" w:hAnsi="TH SarabunIT๙" w:cs="TH SarabunIT๙"/>
          <w:sz w:val="32"/>
          <w:szCs w:val="32"/>
          <w:u w:val="single"/>
          <w:cs/>
        </w:rPr>
        <w:t>๓.วิธีการสมัคร</w:t>
      </w:r>
    </w:p>
    <w:p w:rsidR="00DF5DB3" w:rsidRPr="00EC5822" w:rsidRDefault="00DF5DB3" w:rsidP="00DF5DB3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>- 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พื้นที่ตำบลเฉลียง </w:t>
      </w:r>
      <w:r w:rsidRPr="00EC5822">
        <w:rPr>
          <w:rFonts w:ascii="TH SarabunIT๙" w:hAnsi="TH SarabunIT๙" w:cs="TH SarabunIT๙"/>
          <w:sz w:val="32"/>
          <w:szCs w:val="32"/>
          <w:cs/>
        </w:rPr>
        <w:t>ส่งใบสมัครหรือส</w:t>
      </w:r>
      <w:r>
        <w:rPr>
          <w:rFonts w:ascii="TH SarabunIT๙" w:hAnsi="TH SarabunIT๙" w:cs="TH SarabunIT๙"/>
          <w:sz w:val="32"/>
          <w:szCs w:val="32"/>
          <w:cs/>
        </w:rPr>
        <w:t>มัครด้วยตนเองได้ที่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องค์การบริหารส่วนตำบลเฉลียง</w:t>
      </w:r>
      <w:r>
        <w:rPr>
          <w:rFonts w:ascii="TH SarabunIT๙" w:hAnsi="TH SarabunIT๙" w:cs="TH SarabunIT๙"/>
          <w:sz w:val="32"/>
          <w:szCs w:val="32"/>
          <w:cs/>
        </w:rPr>
        <w:t>จาก</w:t>
      </w:r>
      <w:r w:rsidRPr="00EC5822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 1  พฤศจิกายน  2565</w:t>
      </w:r>
      <w:r w:rsidRPr="00EC5822">
        <w:rPr>
          <w:rFonts w:ascii="TH SarabunIT๙" w:hAnsi="TH SarabunIT๙" w:cs="TH SarabunIT๙"/>
          <w:sz w:val="32"/>
          <w:szCs w:val="32"/>
          <w:cs/>
        </w:rPr>
        <w:t xml:space="preserve">  ถึงวันที่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พฤศจิกายน  ๒๕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EC5822">
        <w:rPr>
          <w:rFonts w:ascii="TH SarabunIT๙" w:hAnsi="TH SarabunIT๙" w:cs="TH SarabunIT๙"/>
          <w:sz w:val="32"/>
          <w:szCs w:val="32"/>
          <w:cs/>
        </w:rPr>
        <w:t xml:space="preserve">  ในวันและเวลาราชการ</w:t>
      </w:r>
    </w:p>
    <w:p w:rsidR="00DF5DB3" w:rsidRPr="00EC5822" w:rsidRDefault="00DF5DB3" w:rsidP="00DF5DB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5822">
        <w:rPr>
          <w:rFonts w:ascii="TH SarabunIT๙" w:hAnsi="TH SarabunIT๙" w:cs="TH SarabunIT๙"/>
          <w:sz w:val="32"/>
          <w:szCs w:val="32"/>
          <w:cs/>
        </w:rPr>
        <w:t>ให้ผู้ส่งกระทงเข้าประกวด  นำกระทงมาลงทะเบียนประกวดได้ที่กองอำนวยการ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EC5822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ะกวดกระทงในบริเวณงาน  วันอ</w:t>
      </w:r>
      <w:r>
        <w:rPr>
          <w:rFonts w:ascii="TH SarabunIT๙" w:hAnsi="TH SarabunIT๙" w:cs="TH SarabunIT๙" w:hint="cs"/>
          <w:sz w:val="32"/>
          <w:szCs w:val="32"/>
          <w:cs/>
        </w:rPr>
        <w:t>ังคาร</w:t>
      </w:r>
      <w:r w:rsidRPr="00EC5822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>
        <w:rPr>
          <w:rFonts w:ascii="TH SarabunIT๙" w:hAnsi="TH SarabunIT๙" w:cs="TH SarabunIT๙"/>
          <w:sz w:val="32"/>
          <w:szCs w:val="32"/>
          <w:cs/>
        </w:rPr>
        <w:t xml:space="preserve">  พฤศจิกายน  ๒๕๕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C582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 -  ๑๘.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C5822">
        <w:rPr>
          <w:rFonts w:ascii="TH SarabunIT๙" w:hAnsi="TH SarabunIT๙" w:cs="TH SarabunIT๙"/>
          <w:sz w:val="32"/>
          <w:szCs w:val="32"/>
          <w:cs/>
        </w:rPr>
        <w:t>๐ น.  หากเกินเวลาที่กำหนดถือว่าสละสิทธิ์ในการประกวด</w:t>
      </w:r>
      <w:r>
        <w:rPr>
          <w:rFonts w:ascii="TH SarabunIT๙" w:hAnsi="TH SarabunIT๙" w:cs="TH SarabunIT๙" w:hint="cs"/>
          <w:sz w:val="32"/>
          <w:szCs w:val="32"/>
          <w:cs/>
        </w:rPr>
        <w:t>กระทง</w:t>
      </w:r>
    </w:p>
    <w:p w:rsidR="00DF5DB3" w:rsidRPr="00EC5822" w:rsidRDefault="00DF5DB3" w:rsidP="00DF5DB3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C5822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EC5822">
        <w:rPr>
          <w:rFonts w:ascii="TH SarabunIT๙" w:hAnsi="TH SarabunIT๙" w:cs="TH SarabunIT๙"/>
          <w:sz w:val="32"/>
          <w:szCs w:val="32"/>
          <w:cs/>
        </w:rPr>
        <w:t>หลักฐานการสมัคร  สำเนาบัตรประชาชนของผู้สมัคร</w:t>
      </w:r>
      <w:proofErr w:type="gramEnd"/>
      <w:r w:rsidRPr="00EC5822">
        <w:rPr>
          <w:rFonts w:ascii="TH SarabunIT๙" w:hAnsi="TH SarabunIT๙" w:cs="TH SarabunIT๙"/>
          <w:sz w:val="32"/>
          <w:szCs w:val="32"/>
          <w:cs/>
        </w:rPr>
        <w:t xml:space="preserve"> /สำเนาทะเบียนบ้าน จำนวน  ๑  ชุด</w:t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  <w:t xml:space="preserve">๔.  </w:t>
      </w:r>
      <w:r w:rsidRPr="00EC5822">
        <w:rPr>
          <w:rFonts w:ascii="TH SarabunIT๙" w:hAnsi="TH SarabunIT๙" w:cs="TH SarabunIT๙"/>
          <w:sz w:val="32"/>
          <w:szCs w:val="32"/>
          <w:u w:val="single"/>
          <w:cs/>
        </w:rPr>
        <w:t>รางวัลการประกวด</w:t>
      </w:r>
      <w:r w:rsidRPr="00EC5822">
        <w:rPr>
          <w:rFonts w:ascii="TH SarabunIT๙" w:hAnsi="TH SarabunIT๙" w:cs="TH SarabunIT๙"/>
          <w:sz w:val="32"/>
          <w:szCs w:val="32"/>
          <w:cs/>
        </w:rPr>
        <w:tab/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>-  รางวัลชนะเลิศ</w:t>
      </w: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เงินสด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5822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>-  รางว</w:t>
      </w:r>
      <w:r>
        <w:rPr>
          <w:rFonts w:ascii="TH SarabunIT๙" w:hAnsi="TH SarabunIT๙" w:cs="TH SarabunIT๙"/>
          <w:sz w:val="32"/>
          <w:szCs w:val="32"/>
          <w:cs/>
        </w:rPr>
        <w:t>ัลรองชนะเลิศ อันดับ 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เงินสด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C5822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>-  รางวัลรองชนะเลิศ อันดับ ๒</w:t>
      </w: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  <w:t>เงินสด</w:t>
      </w: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 w:rsidRPr="00EC58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1,0</w:t>
      </w:r>
      <w:r w:rsidRPr="00EC5822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:rsidR="00DF5DB3" w:rsidRPr="00EC5822" w:rsidRDefault="00DF5DB3" w:rsidP="00DF5DB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F5DB3" w:rsidRDefault="00DF5DB3" w:rsidP="00DF5DB3">
      <w:pPr>
        <w:tabs>
          <w:tab w:val="left" w:pos="567"/>
          <w:tab w:val="left" w:pos="709"/>
        </w:tabs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EC5822">
        <w:rPr>
          <w:rFonts w:ascii="TH SarabunIT๙" w:hAnsi="TH SarabunIT๙" w:cs="TH SarabunIT๙"/>
          <w:sz w:val="32"/>
          <w:szCs w:val="32"/>
        </w:rPr>
        <w:tab/>
      </w:r>
      <w:r w:rsidRPr="00EC5822">
        <w:rPr>
          <w:rFonts w:ascii="TH SarabunIT๙" w:hAnsi="TH SarabunIT๙" w:cs="TH SarabunIT๙"/>
          <w:sz w:val="32"/>
          <w:szCs w:val="32"/>
        </w:rPr>
        <w:tab/>
      </w:r>
    </w:p>
    <w:p w:rsidR="00DF5DB3" w:rsidRPr="00B44C62" w:rsidRDefault="00DF5DB3" w:rsidP="00DF5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05"/>
        </w:tabs>
        <w:rPr>
          <w:rFonts w:ascii="TH SarabunIT๙" w:eastAsia="Angsana New" w:hAnsi="TH SarabunIT๙" w:cs="TH SarabunIT๙" w:hint="cs"/>
          <w:sz w:val="28"/>
          <w:szCs w:val="32"/>
          <w:cs/>
        </w:rPr>
      </w:pPr>
      <w:r>
        <w:rPr>
          <w:rFonts w:ascii="TH SarabunIT๙" w:eastAsia="Angsana New" w:hAnsi="TH SarabunIT๙" w:cs="TH SarabunIT๙" w:hint="cs"/>
          <w:sz w:val="28"/>
          <w:szCs w:val="32"/>
          <w:cs/>
        </w:rPr>
        <w:tab/>
      </w:r>
      <w:r w:rsidRPr="00B44C62">
        <w:rPr>
          <w:rFonts w:ascii="TH SarabunIT๙" w:eastAsia="Angsana New" w:hAnsi="TH SarabunIT๙" w:cs="TH SarabunIT๙"/>
          <w:sz w:val="28"/>
          <w:szCs w:val="32"/>
          <w:cs/>
        </w:rPr>
        <w:t>หมายเหตุ  ผลการตัดสินของคณะกรรมการถือเป็นที่สิ้นสุด</w:t>
      </w:r>
      <w:r>
        <w:rPr>
          <w:rFonts w:ascii="TH SarabunIT๙" w:eastAsia="Angsana New" w:hAnsi="TH SarabunIT๙" w:cs="TH SarabunIT๙"/>
          <w:sz w:val="28"/>
          <w:szCs w:val="32"/>
          <w:cs/>
        </w:rPr>
        <w:tab/>
      </w:r>
    </w:p>
    <w:p w:rsidR="00DF5DB3" w:rsidRPr="00EC5822" w:rsidRDefault="00DF5DB3" w:rsidP="00DF5DB3">
      <w:pPr>
        <w:rPr>
          <w:rFonts w:ascii="TH SarabunIT๙" w:hAnsi="TH SarabunIT๙" w:cs="TH SarabunIT๙"/>
          <w:sz w:val="32"/>
          <w:szCs w:val="32"/>
          <w:cs/>
        </w:rPr>
      </w:pPr>
      <w:r w:rsidRPr="00EC582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EC582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</w:t>
      </w:r>
    </w:p>
    <w:p w:rsidR="00345E95" w:rsidRDefault="00345E95"/>
    <w:sectPr w:rsidR="00345E95" w:rsidSect="0003164B">
      <w:pgSz w:w="11906" w:h="16838"/>
      <w:pgMar w:top="540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62"/>
    <w:rsid w:val="00345E95"/>
    <w:rsid w:val="00B52962"/>
    <w:rsid w:val="00DF5DB3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B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5DB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B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5DB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</dc:creator>
  <cp:keywords/>
  <dc:description/>
  <cp:lastModifiedBy>NUY</cp:lastModifiedBy>
  <cp:revision>2</cp:revision>
  <dcterms:created xsi:type="dcterms:W3CDTF">2022-10-25T02:13:00Z</dcterms:created>
  <dcterms:modified xsi:type="dcterms:W3CDTF">2022-10-25T02:13:00Z</dcterms:modified>
</cp:coreProperties>
</file>