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95" w:rsidRPr="000B14F1" w:rsidRDefault="000B14F1" w:rsidP="000B14F1">
      <w:pPr>
        <w:rPr>
          <w:rFonts w:ascii="TH SarabunIT๙" w:hAnsi="TH SarabunIT๙" w:cs="TH SarabunIT๙" w:hint="cs"/>
          <w:b/>
          <w:bCs/>
          <w:sz w:val="28"/>
          <w:szCs w:val="36"/>
        </w:rPr>
      </w:pPr>
      <w:r w:rsidRPr="000B14F1">
        <w:rPr>
          <w:rFonts w:ascii="TH SarabunIT๙" w:hAnsi="TH SarabunIT๙" w:cs="TH SarabunIT๙" w:hint="cs"/>
          <w:b/>
          <w:bCs/>
          <w:sz w:val="28"/>
          <w:szCs w:val="36"/>
          <w:cs/>
        </w:rPr>
        <w:t>จำนวนลานกีฬา/สนามกีฬาที่องค์กรปกครองส่วนท้องถิ่น ดำเนินการจัดให้มี เพื่อให้ประชาชนได้ใช้ในการแข่งขันกีฬา หรืออกกำลังกาย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4816"/>
        <w:gridCol w:w="1417"/>
        <w:gridCol w:w="1942"/>
      </w:tblGrid>
      <w:tr w:rsidR="001A6D89" w:rsidTr="001A6D89">
        <w:trPr>
          <w:trHeight w:val="404"/>
        </w:trPr>
        <w:tc>
          <w:tcPr>
            <w:tcW w:w="821" w:type="dxa"/>
          </w:tcPr>
          <w:p w:rsidR="001A6D89" w:rsidRDefault="001A6D89" w:rsidP="001A6D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ที่</w:t>
            </w:r>
          </w:p>
        </w:tc>
        <w:tc>
          <w:tcPr>
            <w:tcW w:w="4816" w:type="dxa"/>
          </w:tcPr>
          <w:p w:rsidR="001A6D89" w:rsidRDefault="001A6D89" w:rsidP="001A6D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สถานที่</w:t>
            </w:r>
          </w:p>
        </w:tc>
        <w:tc>
          <w:tcPr>
            <w:tcW w:w="1417" w:type="dxa"/>
          </w:tcPr>
          <w:p w:rsidR="001A6D89" w:rsidRDefault="001A6D89" w:rsidP="001A6D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สนามกีฬา</w:t>
            </w:r>
          </w:p>
        </w:tc>
        <w:tc>
          <w:tcPr>
            <w:tcW w:w="1942" w:type="dxa"/>
          </w:tcPr>
          <w:p w:rsidR="001A6D89" w:rsidRDefault="001A6D89" w:rsidP="001A6D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ลานออกำลังกาย</w:t>
            </w:r>
          </w:p>
        </w:tc>
      </w:tr>
      <w:tr w:rsidR="001A6D89" w:rsidTr="001A6D89">
        <w:trPr>
          <w:trHeight w:val="404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1</w:t>
            </w:r>
          </w:p>
        </w:tc>
        <w:tc>
          <w:tcPr>
            <w:tcW w:w="4816" w:type="dxa"/>
          </w:tcPr>
          <w:p w:rsidR="001A6D89" w:rsidRPr="001A6D89" w:rsidRDefault="001A6D89" w:rsidP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 xml:space="preserve">บ้านเฉลียงใหญ่ </w:t>
            </w: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ab/>
            </w: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 xml:space="preserve"> </w:t>
            </w:r>
          </w:p>
        </w:tc>
        <w:tc>
          <w:tcPr>
            <w:tcW w:w="1417" w:type="dxa"/>
          </w:tcPr>
          <w:p w:rsidR="001A6D89" w:rsidRDefault="001A6D89" w:rsidP="001A6D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  <w:tc>
          <w:tcPr>
            <w:tcW w:w="1942" w:type="dxa"/>
          </w:tcPr>
          <w:p w:rsidR="001A6D89" w:rsidRDefault="001A6D89" w:rsidP="001A6D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</w:tr>
      <w:tr w:rsidR="001A6D89" w:rsidTr="001A6D89">
        <w:trPr>
          <w:trHeight w:val="416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2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>บ้านเฉลียงโคก</w:t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</w:tr>
      <w:tr w:rsidR="001A6D89" w:rsidTr="001A6D89">
        <w:trPr>
          <w:trHeight w:val="404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3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>บ้านหนองหว้า</w:t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</w:tr>
      <w:tr w:rsidR="001A6D89" w:rsidTr="001A6D89">
        <w:trPr>
          <w:trHeight w:val="404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4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>บ้านเฉลียงโคก</w:t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</w:tr>
      <w:tr w:rsidR="001A6D89" w:rsidTr="001A6D89">
        <w:trPr>
          <w:trHeight w:val="404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5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 xml:space="preserve">บ้านโคกแขวน  </w:t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t>-</w:t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</w:tr>
      <w:tr w:rsidR="001A6D89" w:rsidTr="001A6D89">
        <w:trPr>
          <w:trHeight w:val="416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6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 xml:space="preserve">บ้านเฉลียงทุ่ง  </w:t>
            </w: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ab/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</w:tr>
      <w:tr w:rsidR="001A6D89" w:rsidTr="001A6D89">
        <w:trPr>
          <w:trHeight w:val="404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7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 xml:space="preserve">บ้านดอนตะเกียด  </w:t>
            </w: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ab/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</w:tr>
      <w:tr w:rsidR="001A6D89" w:rsidTr="001A6D89">
        <w:trPr>
          <w:trHeight w:val="404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8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 xml:space="preserve">บ้านโคกกรวด  </w:t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t>-</w:t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</w:tr>
      <w:tr w:rsidR="001A6D89" w:rsidTr="001A6D89">
        <w:trPr>
          <w:trHeight w:val="416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9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 xml:space="preserve">บ้านคลองสำราญ  </w:t>
            </w: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ab/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</w:tr>
      <w:tr w:rsidR="001A6D89" w:rsidTr="001A6D89">
        <w:trPr>
          <w:trHeight w:val="404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10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 xml:space="preserve">บ้านเฉลียงบรรพต  </w:t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t>-</w:t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</w:tr>
      <w:tr w:rsidR="001A6D89" w:rsidTr="001A6D89">
        <w:trPr>
          <w:trHeight w:val="404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11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 xml:space="preserve">บ้านเฉลียงพัฒนา  </w:t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t>-</w:t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</w:tr>
      <w:tr w:rsidR="001A6D89" w:rsidTr="001A6D89">
        <w:trPr>
          <w:trHeight w:val="404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12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/>
                <w:sz w:val="28"/>
                <w:szCs w:val="36"/>
                <w:cs/>
              </w:rPr>
              <w:t>บ้านโคกเจริญ</w:t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t>-</w:t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t>-</w:t>
            </w:r>
          </w:p>
        </w:tc>
      </w:tr>
      <w:tr w:rsidR="001A6D89" w:rsidTr="001A6D89">
        <w:trPr>
          <w:trHeight w:val="416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13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/>
                <w:sz w:val="28"/>
                <w:szCs w:val="36"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องค์การบริหารส่วนตำบลเฉลียง</w:t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</w:tr>
      <w:tr w:rsidR="001A6D89" w:rsidTr="001A6D89">
        <w:trPr>
          <w:trHeight w:val="416"/>
        </w:trPr>
        <w:tc>
          <w:tcPr>
            <w:tcW w:w="821" w:type="dxa"/>
          </w:tcPr>
          <w:p w:rsidR="001A6D89" w:rsidRPr="001A6D89" w:rsidRDefault="001A6D89" w:rsidP="001A6D89">
            <w:pPr>
              <w:jc w:val="center"/>
              <w:rPr>
                <w:rFonts w:ascii="TH SarabunIT๙" w:hAnsi="TH SarabunIT๙" w:cs="TH SarabunIT๙" w:hint="cs"/>
                <w:sz w:val="28"/>
                <w:szCs w:val="36"/>
                <w:cs/>
              </w:rPr>
            </w:pPr>
            <w:r w:rsidRPr="001A6D89">
              <w:rPr>
                <w:rFonts w:ascii="TH SarabunIT๙" w:hAnsi="TH SarabunIT๙" w:cs="TH SarabunIT๙"/>
                <w:sz w:val="36"/>
                <w:szCs w:val="44"/>
              </w:rPr>
              <w:t>14</w:t>
            </w:r>
          </w:p>
        </w:tc>
        <w:tc>
          <w:tcPr>
            <w:tcW w:w="4816" w:type="dxa"/>
          </w:tcPr>
          <w:p w:rsidR="001A6D89" w:rsidRPr="001A6D89" w:rsidRDefault="001A6D89">
            <w:pPr>
              <w:rPr>
                <w:rFonts w:ascii="TH SarabunIT๙" w:hAnsi="TH SarabunIT๙" w:cs="TH SarabunIT๙" w:hint="cs"/>
                <w:sz w:val="28"/>
                <w:szCs w:val="36"/>
                <w:cs/>
              </w:rPr>
            </w:pPr>
            <w:r w:rsidRPr="001A6D89">
              <w:rPr>
                <w:rFonts w:ascii="TH SarabunIT๙" w:hAnsi="TH SarabunIT๙" w:cs="TH SarabunIT๙" w:hint="cs"/>
                <w:sz w:val="28"/>
                <w:szCs w:val="36"/>
                <w:cs/>
              </w:rPr>
              <w:t>สนามกีฬาโรงเรียนบ้านเฉลียง(คุรุราษฎร์บำรุง)</w:t>
            </w:r>
          </w:p>
        </w:tc>
        <w:tc>
          <w:tcPr>
            <w:tcW w:w="1417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sym w:font="Wingdings 2" w:char="F050"/>
            </w:r>
          </w:p>
        </w:tc>
        <w:tc>
          <w:tcPr>
            <w:tcW w:w="1942" w:type="dxa"/>
          </w:tcPr>
          <w:p w:rsidR="001A6D89" w:rsidRDefault="001A6D89" w:rsidP="004C73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  <w:t>-</w:t>
            </w:r>
          </w:p>
        </w:tc>
      </w:tr>
    </w:tbl>
    <w:p w:rsidR="000B14F1" w:rsidRDefault="000B14F1">
      <w:pPr>
        <w:rPr>
          <w:rFonts w:ascii="TH SarabunIT๙" w:hAnsi="TH SarabunIT๙" w:cs="TH SarabunIT๙"/>
          <w:b/>
          <w:bCs/>
          <w:sz w:val="28"/>
          <w:szCs w:val="36"/>
        </w:rPr>
      </w:pPr>
    </w:p>
    <w:p w:rsidR="001A6D89" w:rsidRPr="001A6D89" w:rsidRDefault="001A6D89" w:rsidP="001A6D89">
      <w:pPr>
        <w:jc w:val="center"/>
        <w:rPr>
          <w:rFonts w:ascii="TH SarabunIT๙" w:hAnsi="TH SarabunIT๙" w:cs="TH SarabunIT๙" w:hint="cs"/>
          <w:b/>
          <w:bCs/>
          <w:sz w:val="28"/>
          <w:szCs w:val="36"/>
          <w:u w:val="double"/>
          <w:cs/>
        </w:rPr>
      </w:pPr>
      <w:r w:rsidRPr="001A6D89">
        <w:rPr>
          <w:rFonts w:ascii="TH SarabunIT๙" w:hAnsi="TH SarabunIT๙" w:cs="TH SarabunIT๙" w:hint="cs"/>
          <w:b/>
          <w:bCs/>
          <w:sz w:val="28"/>
          <w:szCs w:val="36"/>
          <w:u w:val="double"/>
          <w:cs/>
        </w:rPr>
        <w:t>คิดเป็นร้อยละ 92.86</w:t>
      </w:r>
      <w:bookmarkStart w:id="0" w:name="_GoBack"/>
      <w:bookmarkEnd w:id="0"/>
    </w:p>
    <w:sectPr w:rsidR="001A6D89" w:rsidRPr="001A6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1"/>
    <w:rsid w:val="000B14F1"/>
    <w:rsid w:val="001A6D89"/>
    <w:rsid w:val="00345E95"/>
    <w:rsid w:val="00B75038"/>
    <w:rsid w:val="00F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</dc:creator>
  <cp:lastModifiedBy>NUY</cp:lastModifiedBy>
  <cp:revision>1</cp:revision>
  <cp:lastPrinted>2020-08-14T04:53:00Z</cp:lastPrinted>
  <dcterms:created xsi:type="dcterms:W3CDTF">2020-08-14T04:30:00Z</dcterms:created>
  <dcterms:modified xsi:type="dcterms:W3CDTF">2020-08-14T04:57:00Z</dcterms:modified>
</cp:coreProperties>
</file>