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21" w:rsidRPr="00021FFB" w:rsidRDefault="00022421" w:rsidP="00022421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21FFB">
        <w:rPr>
          <w:rFonts w:ascii="TH SarabunPSK" w:eastAsia="SimSun" w:hAnsi="TH SarabunPSK" w:cs="TH SarabunPSK"/>
          <w:sz w:val="32"/>
          <w:szCs w:val="32"/>
          <w:lang w:eastAsia="zh-CN"/>
        </w:rPr>
        <w:object w:dxaOrig="1608" w:dyaOrig="1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96.75pt" o:ole="" fillcolor="window">
            <v:imagedata r:id="rId6" o:title=""/>
          </v:shape>
          <o:OLEObject Type="Embed" ProgID="Word.Picture.8" ShapeID="_x0000_i1025" DrawAspect="Content" ObjectID="_1477909956" r:id="rId7"/>
        </w:object>
      </w:r>
    </w:p>
    <w:p w:rsidR="00022421" w:rsidRPr="00021FFB" w:rsidRDefault="00022421" w:rsidP="00022421">
      <w:pPr>
        <w:keepNext/>
        <w:spacing w:after="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021F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ประกาศองค์การบริหารส่วนตำบล</w:t>
      </w:r>
      <w:r w:rsidR="006367AB" w:rsidRPr="00021FFB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เฉลียง</w:t>
      </w:r>
    </w:p>
    <w:p w:rsidR="00022421" w:rsidRPr="00021FFB" w:rsidRDefault="00022421" w:rsidP="00022421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021FFB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เรื่อง   สอบราคาจัดชื้ออาหารเสริม</w:t>
      </w:r>
      <w:r w:rsidR="006367AB" w:rsidRPr="00021FFB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021FFB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(นม)</w:t>
      </w:r>
      <w:r w:rsidR="006367AB" w:rsidRPr="00021FF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="006367AB" w:rsidRPr="00021FFB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ประจำภาคเรียนที่ </w:t>
      </w:r>
      <w:r w:rsidR="001B67C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๒</w:t>
      </w:r>
      <w:r w:rsidR="006367AB" w:rsidRPr="00021FFB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ปีการศึกษา </w:t>
      </w:r>
      <w:r w:rsidR="00C456D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๒๕๕๗</w:t>
      </w:r>
    </w:p>
    <w:p w:rsidR="00022421" w:rsidRPr="00021FFB" w:rsidRDefault="00022421" w:rsidP="00022421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21FFB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……………………………………………….</w:t>
      </w:r>
    </w:p>
    <w:p w:rsidR="00022421" w:rsidRPr="003742D5" w:rsidRDefault="00022421" w:rsidP="00022421">
      <w:p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21FF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ตามที่องค์การบริหารบริหารส่วนตำบล</w:t>
      </w:r>
      <w:r w:rsidR="006367A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เฉลียง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proofErr w:type="spellStart"/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อำเภอ</w:t>
      </w:r>
      <w:r w:rsidR="006367A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คร</w:t>
      </w:r>
      <w:proofErr w:type="spellEnd"/>
      <w:r w:rsidR="006367A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บุรี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จังหวัดนครราชสีมา มีความประสงค์จะสอบราคาโครงการอาหารเสริม(นม) ประจำภาคเรียนที่ </w:t>
      </w:r>
      <w:r w:rsidR="001B67C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/๒๕๕๗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CB26AB" w:rsidRPr="003742D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สำหรับ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โรงเรียน</w:t>
      </w:r>
      <w:r w:rsidR="006367A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ที่อยู่ในเขตพื้นที่รับผิดชอบขององค์การบริหารส่วนตำบลเฉลียง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จำนวน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6367A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โรงเรียน และ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ศูนย์พัฒนาเด็กเล็ก </w:t>
      </w:r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จำนวน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ศูนย์ ดังนี้</w:t>
      </w:r>
    </w:p>
    <w:p w:rsidR="00022421" w:rsidRPr="003742D5" w:rsidRDefault="00022421" w:rsidP="00021FFB">
      <w:pPr>
        <w:spacing w:after="0" w:line="240" w:lineRule="auto"/>
        <w:ind w:firstLine="1418"/>
        <w:jc w:val="both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-</w:t>
      </w:r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อาหารเสริม (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นม</w:t>
      </w:r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พาส</w:t>
      </w:r>
      <w:proofErr w:type="spellStart"/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เจอร์ไรส์</w:t>
      </w:r>
      <w:proofErr w:type="spellEnd"/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รสจืด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ขนาดบรรจุ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๒๐๐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มิลลิลิตร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C95227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ชนิดถุง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จำนวน </w:t>
      </w:r>
      <w:r w:rsidR="000826D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๔๖</w:t>
      </w:r>
      <w:r w:rsidR="00C456DB" w:rsidRPr="00D945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,</w:t>
      </w:r>
      <w:r w:rsidR="000826D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๘๐๙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BE2BDA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ถุง </w:t>
      </w:r>
      <w:r w:rsidR="00BE2BDA" w:rsidRPr="003742D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ราคากลางถุง</w:t>
      </w:r>
      <w:r w:rsidR="00BE2BDA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ละ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๖</w:t>
      </w:r>
      <w:r w:rsidR="00BE2BDA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๓๗</w:t>
      </w:r>
      <w:r w:rsidR="00BE2BDA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BE2BDA" w:rsidRPr="003742D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บาท</w:t>
      </w:r>
    </w:p>
    <w:p w:rsidR="00022421" w:rsidRPr="003742D5" w:rsidRDefault="00022421" w:rsidP="00021FFB">
      <w:pPr>
        <w:spacing w:after="0" w:line="240" w:lineRule="auto"/>
        <w:ind w:firstLine="1440"/>
        <w:jc w:val="both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-</w:t>
      </w:r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อาหารเสริม (นม) ยู</w:t>
      </w:r>
      <w:r w:rsidR="00743CA4" w:rsidRPr="003742D5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proofErr w:type="spellStart"/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เอช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proofErr w:type="spellEnd"/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รสจืด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ขนาดบรรจุ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๒๐๐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743CA4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มิลลิลิตร</w:t>
      </w:r>
      <w:r w:rsidR="00743CA4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ชนิดกล่อง จำนวน </w:t>
      </w:r>
      <w:r w:rsidR="000826D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๔๗</w:t>
      </w:r>
      <w:r w:rsidRPr="00D94500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="000826D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๙๙๖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กล่อง </w:t>
      </w:r>
      <w:r w:rsidR="00BE2BDA" w:rsidRPr="003742D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ราคากลางกล่อง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ละ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๗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๖๑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BE2BDA" w:rsidRPr="003742D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บาท</w:t>
      </w:r>
    </w:p>
    <w:p w:rsidR="00022421" w:rsidRPr="003742D5" w:rsidRDefault="00022421" w:rsidP="00022421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742D5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3742D5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</w:t>
      </w:r>
      <w:r w:rsidR="00161982" w:rsidRPr="003742D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ผู้มี</w:t>
      </w:r>
      <w:r w:rsidRPr="003742D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สิทธิเสนอราคาต้อง</w:t>
      </w:r>
      <w:r w:rsidR="00161982" w:rsidRPr="003742D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มีคุณสมบัติดังนี้</w:t>
      </w:r>
    </w:p>
    <w:p w:rsidR="00C95CEB" w:rsidRPr="0016475C" w:rsidRDefault="00022421" w:rsidP="00C95CEB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 w:rsidRPr="003742D5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</w:t>
      </w:r>
      <w:r w:rsidR="003742D5" w:rsidRPr="003742D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456DB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3742D5">
        <w:rPr>
          <w:rFonts w:ascii="TH SarabunPSK" w:eastAsia="Cordia New" w:hAnsi="TH SarabunPSK" w:cs="TH SarabunPSK"/>
          <w:sz w:val="32"/>
          <w:szCs w:val="32"/>
          <w:cs/>
        </w:rPr>
        <w:t>. เป็นผู้มีอาชีพขายสิ่งของที่สอบราคาซื้อดังกล่าว</w:t>
      </w:r>
      <w:r w:rsidR="00C95CE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95CEB" w:rsidRPr="0016475C">
        <w:rPr>
          <w:rFonts w:ascii="THSarabunPSK" w:cs="THSarabunPSK" w:hint="cs"/>
          <w:sz w:val="32"/>
          <w:szCs w:val="32"/>
          <w:cs/>
        </w:rPr>
        <w:t>ต้องมีชื่อปรากฏในบัญชีรายชื่อ</w:t>
      </w:r>
    </w:p>
    <w:p w:rsidR="00022421" w:rsidRPr="0016475C" w:rsidRDefault="00C95CEB" w:rsidP="00C95CE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6475C">
        <w:rPr>
          <w:rFonts w:ascii="THSarabunPSK" w:cs="THSarabunPSK" w:hint="cs"/>
          <w:sz w:val="32"/>
          <w:szCs w:val="32"/>
          <w:cs/>
        </w:rPr>
        <w:t>ผู้ประกอบการที่มีสิทธิจำหน่ายนมในโครงการอาหารเสริม</w:t>
      </w:r>
      <w:r w:rsidRPr="0016475C">
        <w:rPr>
          <w:rFonts w:ascii="THSarabunPSK" w:cs="THSarabunPSK"/>
          <w:sz w:val="32"/>
          <w:szCs w:val="32"/>
        </w:rPr>
        <w:t xml:space="preserve"> (</w:t>
      </w:r>
      <w:r w:rsidRPr="0016475C">
        <w:rPr>
          <w:rFonts w:ascii="THSarabunPSK" w:cs="THSarabunPSK" w:hint="cs"/>
          <w:sz w:val="32"/>
          <w:szCs w:val="32"/>
          <w:cs/>
        </w:rPr>
        <w:t>นม</w:t>
      </w:r>
      <w:r w:rsidRPr="0016475C">
        <w:rPr>
          <w:rFonts w:ascii="THSarabunPSK" w:cs="THSarabunPSK"/>
          <w:sz w:val="32"/>
          <w:szCs w:val="32"/>
        </w:rPr>
        <w:t xml:space="preserve">) </w:t>
      </w:r>
      <w:r w:rsidRPr="0016475C">
        <w:rPr>
          <w:rFonts w:ascii="THSarabunPSK" w:cs="THSarabunPSK" w:hint="cs"/>
          <w:sz w:val="32"/>
          <w:szCs w:val="32"/>
          <w:cs/>
        </w:rPr>
        <w:t>โรงเรียน</w:t>
      </w:r>
      <w:r w:rsidRPr="0016475C">
        <w:rPr>
          <w:rFonts w:ascii="THSarabunPSK" w:cs="THSarabunPSK"/>
          <w:sz w:val="32"/>
          <w:szCs w:val="32"/>
        </w:rPr>
        <w:t xml:space="preserve"> </w:t>
      </w:r>
      <w:r w:rsidRPr="0016475C">
        <w:rPr>
          <w:rFonts w:ascii="THSarabunPSK" w:cs="THSarabunPSK" w:hint="cs"/>
          <w:sz w:val="32"/>
          <w:szCs w:val="32"/>
          <w:cs/>
        </w:rPr>
        <w:t>ภาคเรียนที่</w:t>
      </w:r>
      <w:r w:rsidRPr="0016475C">
        <w:rPr>
          <w:rFonts w:ascii="THSarabunPSK" w:cs="THSarabunPSK"/>
          <w:sz w:val="32"/>
          <w:szCs w:val="32"/>
        </w:rPr>
        <w:t xml:space="preserve"> </w:t>
      </w:r>
      <w:r w:rsidR="001B67C2" w:rsidRPr="0016475C">
        <w:rPr>
          <w:rFonts w:ascii="THSarabunPSK" w:cs="THSarabunPSK" w:hint="cs"/>
          <w:sz w:val="32"/>
          <w:szCs w:val="32"/>
          <w:cs/>
        </w:rPr>
        <w:t>๒</w:t>
      </w:r>
      <w:r w:rsidRPr="0016475C">
        <w:rPr>
          <w:rFonts w:ascii="THSarabunPSK" w:cs="THSarabunPSK"/>
          <w:sz w:val="32"/>
          <w:szCs w:val="32"/>
        </w:rPr>
        <w:t>/</w:t>
      </w:r>
      <w:r w:rsidRPr="0016475C">
        <w:rPr>
          <w:rFonts w:ascii="THSarabunPSK" w:cs="THSarabunPSK" w:hint="cs"/>
          <w:sz w:val="32"/>
          <w:szCs w:val="32"/>
          <w:cs/>
        </w:rPr>
        <w:t xml:space="preserve">๒๕๕๗ </w:t>
      </w:r>
    </w:p>
    <w:p w:rsidR="00022421" w:rsidRPr="003742D5" w:rsidRDefault="00022421" w:rsidP="0002242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742D5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</w:t>
      </w:r>
      <w:r w:rsidR="00C456DB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3742D5">
        <w:rPr>
          <w:rFonts w:ascii="TH SarabunPSK" w:eastAsia="Cordia New" w:hAnsi="TH SarabunPSK" w:cs="TH SarabunPSK"/>
          <w:sz w:val="32"/>
          <w:szCs w:val="32"/>
          <w:cs/>
        </w:rPr>
        <w:t>. ไม่เป็นผู้ที่ถูกระบุในบัญชีรายชื่อผู้ทิ้งงานของทางราชการ รัฐวิสาหกิจ หรือหน่วยการบริหารราชการส่วนท้องถิ่นในขณะยื่นซองสอบราคาและได้แจ้งเวียนชื่อแล้ว</w:t>
      </w:r>
    </w:p>
    <w:p w:rsidR="003742D5" w:rsidRPr="003742D5" w:rsidRDefault="00C456DB" w:rsidP="003742D5">
      <w:pPr>
        <w:shd w:val="clear" w:color="auto" w:fill="FFFFFF"/>
        <w:spacing w:after="0" w:line="240" w:lineRule="auto"/>
        <w:ind w:firstLine="1701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๓</w:t>
      </w:r>
      <w:r w:rsidR="003742D5" w:rsidRPr="003742D5">
        <w:rPr>
          <w:rFonts w:ascii="TH SarabunPSK" w:hAnsi="TH SarabunPSK" w:cs="TH SarabunPSK"/>
          <w:color w:val="222222"/>
          <w:sz w:val="32"/>
          <w:szCs w:val="32"/>
        </w:rPr>
        <w:t>. </w:t>
      </w:r>
      <w:r w:rsidR="003742D5" w:rsidRPr="003742D5">
        <w:rPr>
          <w:rFonts w:ascii="TH SarabunPSK" w:hAnsi="TH SarabunPSK" w:cs="TH SarabunPSK"/>
          <w:color w:val="222222"/>
          <w:sz w:val="32"/>
          <w:szCs w:val="32"/>
          <w:cs/>
        </w:rPr>
        <w:t>นมพร้อมดื่มจะต้องมีเครื่องหมายรับรองข้างกล่อง/ถุง จากสำนักงานคณะกรรมการอาหารและยา (</w:t>
      </w:r>
      <w:proofErr w:type="spellStart"/>
      <w:r w:rsidR="003742D5" w:rsidRPr="003742D5">
        <w:rPr>
          <w:rFonts w:ascii="TH SarabunPSK" w:hAnsi="TH SarabunPSK" w:cs="TH SarabunPSK"/>
          <w:color w:val="222222"/>
          <w:sz w:val="32"/>
          <w:szCs w:val="32"/>
          <w:cs/>
        </w:rPr>
        <w:t>อย.</w:t>
      </w:r>
      <w:proofErr w:type="spellEnd"/>
      <w:r w:rsidR="003742D5" w:rsidRPr="003742D5">
        <w:rPr>
          <w:rFonts w:ascii="TH SarabunPSK" w:hAnsi="TH SarabunPSK" w:cs="TH SarabunPSK"/>
          <w:color w:val="222222"/>
          <w:sz w:val="32"/>
          <w:szCs w:val="32"/>
          <w:cs/>
        </w:rPr>
        <w:t>) กระทรวงสาธารณสุข</w:t>
      </w:r>
    </w:p>
    <w:p w:rsidR="003742D5" w:rsidRPr="003742D5" w:rsidRDefault="003742D5" w:rsidP="003742D5">
      <w:pPr>
        <w:shd w:val="clear" w:color="auto" w:fill="FFFFFF"/>
        <w:spacing w:after="0" w:line="240" w:lineRule="auto"/>
        <w:ind w:firstLine="1701"/>
        <w:rPr>
          <w:rFonts w:ascii="TH SarabunPSK" w:hAnsi="TH SarabunPSK" w:cs="TH SarabunPSK"/>
          <w:color w:val="222222"/>
          <w:sz w:val="16"/>
          <w:szCs w:val="16"/>
        </w:rPr>
      </w:pPr>
    </w:p>
    <w:p w:rsidR="00681472" w:rsidRDefault="00022421" w:rsidP="002A4878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         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กำหนดยื่นซองสอบราคา</w:t>
      </w:r>
      <w:r w:rsidR="00C95227" w:rsidRPr="003742D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3742D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ใน</w:t>
      </w:r>
      <w:r w:rsidR="00C95227" w:rsidRPr="003742D5">
        <w:rPr>
          <w:rFonts w:ascii="TH SarabunPSK" w:hAnsi="TH SarabunPSK" w:cs="TH SarabunPSK"/>
          <w:spacing w:val="-4"/>
          <w:sz w:val="32"/>
          <w:szCs w:val="32"/>
          <w:cs/>
        </w:rPr>
        <w:t xml:space="preserve">วันที่ </w:t>
      </w:r>
      <w:r w:rsidR="006814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="002668F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๙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เดือน </w:t>
      </w:r>
      <w:r w:rsidR="006814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พฤศจิกายน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พ.ศ.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๒๕๕๗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ถึงวันที่ </w:t>
      </w:r>
      <w:r w:rsidR="002668F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เดือน </w:t>
      </w:r>
      <w:r w:rsidR="006814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ธันวาคม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พ.ศ.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๒๕๕๗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681472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681472" w:rsidRDefault="00681472" w:rsidP="00681472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วันที่ ๑</w:t>
      </w:r>
      <w:r w:rsidR="002668F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๙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เดือน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พฤศจิกายน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พ.ศ.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๒๕๕๗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742D5">
        <w:rPr>
          <w:rFonts w:ascii="TH SarabunPSK" w:hAnsi="TH SarabunPSK" w:cs="TH SarabunPSK"/>
          <w:sz w:val="32"/>
          <w:szCs w:val="32"/>
          <w:cs/>
        </w:rPr>
        <w:t>ณ. ศูนย์รวมข้อมูลข่าวสารการซื้อหรือการจ้างขององค์การบริหารส่วนตำบลระดับอำเภอ (ที่ว่าการ</w:t>
      </w:r>
      <w:proofErr w:type="spellStart"/>
      <w:r w:rsidRPr="003742D5">
        <w:rPr>
          <w:rFonts w:ascii="TH SarabunPSK" w:hAnsi="TH SarabunPSK" w:cs="TH SarabunPSK"/>
          <w:sz w:val="32"/>
          <w:szCs w:val="32"/>
          <w:cs/>
        </w:rPr>
        <w:t>อำเภอคร</w:t>
      </w:r>
      <w:proofErr w:type="spellEnd"/>
      <w:r w:rsidRPr="003742D5">
        <w:rPr>
          <w:rFonts w:ascii="TH SarabunPSK" w:hAnsi="TH SarabunPSK" w:cs="TH SarabunPSK"/>
          <w:sz w:val="32"/>
          <w:szCs w:val="32"/>
          <w:cs/>
        </w:rPr>
        <w:t xml:space="preserve">บุรี ชั้น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742D5">
        <w:rPr>
          <w:rFonts w:ascii="TH SarabunPSK" w:hAnsi="TH SarabunPSK" w:cs="TH SarabunPSK"/>
          <w:sz w:val="32"/>
          <w:szCs w:val="32"/>
          <w:cs/>
        </w:rPr>
        <w:t xml:space="preserve">) เวลา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๐๘</w:t>
      </w:r>
      <w:proofErr w:type="gramStart"/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๓๐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น. ถึง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๑๖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๓๐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น.</w:t>
      </w:r>
      <w:proofErr w:type="gramEnd"/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และวันที่ </w:t>
      </w:r>
      <w:r w:rsidR="002668F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๒๐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เดือน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พฤศจิกายน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พ.ศ.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๒๕๕๗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ถึงวันที่ </w:t>
      </w:r>
      <w:r w:rsidR="002668F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เดือน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ธันวาคม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พ.ศ.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๒๕๕๗</w:t>
      </w:r>
      <w:r w:rsidR="00C95227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C95227" w:rsidRPr="003742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42D5">
        <w:rPr>
          <w:rFonts w:ascii="TH SarabunPSK" w:hAnsi="TH SarabunPSK" w:cs="TH SarabunPSK"/>
          <w:sz w:val="32"/>
          <w:szCs w:val="32"/>
          <w:cs/>
        </w:rPr>
        <w:t xml:space="preserve">ณ. ส่วนการคลัง องค์การบริหารส่วนตำบลเฉลียง </w:t>
      </w:r>
      <w:proofErr w:type="spellStart"/>
      <w:r w:rsidRPr="003742D5">
        <w:rPr>
          <w:rFonts w:ascii="TH SarabunPSK" w:hAnsi="TH SarabunPSK" w:cs="TH SarabunPSK"/>
          <w:sz w:val="32"/>
          <w:szCs w:val="32"/>
          <w:cs/>
        </w:rPr>
        <w:t>อำเภอคร</w:t>
      </w:r>
      <w:proofErr w:type="spellEnd"/>
      <w:r w:rsidRPr="003742D5">
        <w:rPr>
          <w:rFonts w:ascii="TH SarabunPSK" w:hAnsi="TH SarabunPSK" w:cs="TH SarabunPSK"/>
          <w:sz w:val="32"/>
          <w:szCs w:val="32"/>
          <w:cs/>
        </w:rPr>
        <w:t>บุรี  จังหวัดนครราชสีมา</w:t>
      </w:r>
      <w:r w:rsidRPr="003742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ระหว่างเวลา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๐๘</w:t>
      </w:r>
      <w:proofErr w:type="gramStart"/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๓๐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น. ถึง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๑๖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๓๐</w:t>
      </w:r>
      <w:r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น.</w:t>
      </w:r>
      <w:proofErr w:type="gramEnd"/>
      <w:r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C95227" w:rsidRPr="003742D5" w:rsidRDefault="00681472" w:rsidP="00681472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5227" w:rsidRPr="003742D5">
        <w:rPr>
          <w:rFonts w:ascii="TH SarabunPSK" w:hAnsi="TH SarabunPSK" w:cs="TH SarabunPSK"/>
          <w:sz w:val="32"/>
          <w:szCs w:val="32"/>
          <w:cs/>
        </w:rPr>
        <w:t xml:space="preserve">กำหนดเปิดซองสอบราคาในวันที่ </w:t>
      </w:r>
      <w:r w:rsidR="002668F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</w:t>
      </w:r>
      <w:r w:rsidR="00C95227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C95227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เดือน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ธันวาคม</w:t>
      </w:r>
      <w:r w:rsidR="00C95227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พ.ศ.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๒๕๕๗</w:t>
      </w:r>
      <w:r w:rsidR="00C95227" w:rsidRPr="003742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227" w:rsidRPr="003742D5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 w:rsidR="00C456DB">
        <w:rPr>
          <w:rFonts w:ascii="TH SarabunPSK" w:hAnsi="TH SarabunPSK" w:cs="TH SarabunPSK" w:hint="cs"/>
          <w:sz w:val="32"/>
          <w:szCs w:val="32"/>
          <w:cs/>
        </w:rPr>
        <w:t>๑๐</w:t>
      </w:r>
      <w:r w:rsidR="00CB26AB" w:rsidRPr="003742D5">
        <w:rPr>
          <w:rFonts w:ascii="TH SarabunPSK" w:hAnsi="TH SarabunPSK" w:cs="TH SarabunPSK" w:hint="cs"/>
          <w:sz w:val="32"/>
          <w:szCs w:val="32"/>
          <w:cs/>
        </w:rPr>
        <w:t>.</w:t>
      </w:r>
      <w:r w:rsidR="00C456DB">
        <w:rPr>
          <w:rFonts w:ascii="TH SarabunPSK" w:hAnsi="TH SarabunPSK" w:cs="TH SarabunPSK" w:hint="cs"/>
          <w:sz w:val="32"/>
          <w:szCs w:val="32"/>
          <w:cs/>
        </w:rPr>
        <w:t>๐๐</w:t>
      </w:r>
      <w:r w:rsidR="00C95227" w:rsidRPr="003742D5">
        <w:rPr>
          <w:rFonts w:ascii="TH SarabunPSK" w:hAnsi="TH SarabunPSK" w:cs="TH SarabunPSK"/>
          <w:sz w:val="32"/>
          <w:szCs w:val="32"/>
          <w:cs/>
        </w:rPr>
        <w:t xml:space="preserve"> น. เป็นต้นไป </w:t>
      </w:r>
      <w:r w:rsidR="00C95227" w:rsidRPr="003742D5">
        <w:rPr>
          <w:rFonts w:ascii="TH SarabunPSK" w:hAnsi="TH SarabunPSK" w:cs="TH SarabunPSK"/>
          <w:spacing w:val="-4"/>
          <w:sz w:val="32"/>
          <w:szCs w:val="32"/>
          <w:cs/>
        </w:rPr>
        <w:t>ณ. ศูนย์รวมข้อมูลข่าวสารการซื้อหรือการจ้างขององค์การบริหารส่วนตำบลระดับอำเภอ (ที่ว่าการ</w:t>
      </w:r>
      <w:proofErr w:type="spellStart"/>
      <w:r w:rsidR="00C95227" w:rsidRPr="003742D5">
        <w:rPr>
          <w:rFonts w:ascii="TH SarabunPSK" w:hAnsi="TH SarabunPSK" w:cs="TH SarabunPSK"/>
          <w:spacing w:val="-4"/>
          <w:sz w:val="32"/>
          <w:szCs w:val="32"/>
          <w:cs/>
        </w:rPr>
        <w:t>อำเภอคร</w:t>
      </w:r>
      <w:proofErr w:type="spellEnd"/>
      <w:r w:rsidR="00C95227" w:rsidRPr="003742D5">
        <w:rPr>
          <w:rFonts w:ascii="TH SarabunPSK" w:hAnsi="TH SarabunPSK" w:cs="TH SarabunPSK"/>
          <w:spacing w:val="-4"/>
          <w:sz w:val="32"/>
          <w:szCs w:val="32"/>
          <w:cs/>
        </w:rPr>
        <w:t xml:space="preserve">บุรี ชั้น </w:t>
      </w:r>
      <w:r w:rsidR="00C456DB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C95227" w:rsidRPr="003742D5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C95227" w:rsidRPr="003742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26AB" w:rsidRPr="003742D5" w:rsidRDefault="00CB26AB" w:rsidP="00C95227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26AB" w:rsidRPr="003742D5" w:rsidRDefault="00C95227" w:rsidP="00CB26AB">
      <w:pPr>
        <w:tabs>
          <w:tab w:val="left" w:pos="1122"/>
        </w:tabs>
        <w:spacing w:after="0" w:line="240" w:lineRule="auto"/>
        <w:jc w:val="both"/>
        <w:rPr>
          <w:rFonts w:ascii="TH SarabunPSK" w:eastAsia="SimSun" w:hAnsi="TH SarabunPSK" w:cs="TH SarabunPSK"/>
          <w:color w:val="2904C4"/>
          <w:sz w:val="32"/>
          <w:szCs w:val="32"/>
          <w:lang w:eastAsia="zh-CN"/>
        </w:rPr>
      </w:pPr>
      <w:r w:rsidRPr="003742D5">
        <w:rPr>
          <w:rFonts w:ascii="TH SarabunPSK" w:hAnsi="TH SarabunPSK" w:cs="TH SarabunPSK"/>
          <w:sz w:val="32"/>
          <w:szCs w:val="32"/>
          <w:cs/>
        </w:rPr>
        <w:tab/>
        <w:t>ผู้สนใจติดต่อขอ</w:t>
      </w:r>
      <w:r w:rsidR="00C210B4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3742D5">
        <w:rPr>
          <w:rFonts w:ascii="TH SarabunPSK" w:hAnsi="TH SarabunPSK" w:cs="TH SarabunPSK"/>
          <w:sz w:val="32"/>
          <w:szCs w:val="32"/>
          <w:cs/>
        </w:rPr>
        <w:t xml:space="preserve">เอกสารสอบราคาได้ที่ ส่วนการคลัง องค์การบริหารส่วนตำบลเฉลียง ตั้งแต่วันที่ </w:t>
      </w:r>
      <w:r w:rsidR="006814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="002668F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๙</w:t>
      </w:r>
      <w:r w:rsidR="00681472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681472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เดือน </w:t>
      </w:r>
      <w:r w:rsidR="006814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พฤศจิกายน</w:t>
      </w:r>
      <w:r w:rsidR="00681472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พ.ศ. </w:t>
      </w:r>
      <w:r w:rsidR="006814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๒๕๕๗</w:t>
      </w:r>
      <w:r w:rsidR="00681472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681472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ถึงวันที่ </w:t>
      </w:r>
      <w:r w:rsidR="002668F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</w:t>
      </w:r>
      <w:r w:rsidR="00681472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681472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เดือน </w:t>
      </w:r>
      <w:r w:rsidR="006814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ธันวาคม</w:t>
      </w:r>
      <w:r w:rsidR="00681472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C456D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พ.ศ.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๒๕๕๗</w:t>
      </w:r>
      <w:r w:rsidR="00C456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742D5">
        <w:rPr>
          <w:rFonts w:ascii="TH SarabunPSK" w:hAnsi="TH SarabunPSK" w:cs="TH SarabunPSK"/>
          <w:sz w:val="32"/>
          <w:szCs w:val="32"/>
          <w:cs/>
        </w:rPr>
        <w:t>ในวันและ</w:t>
      </w:r>
      <w:r w:rsidRPr="00C456DB">
        <w:rPr>
          <w:rFonts w:ascii="TH SarabunPSK" w:hAnsi="TH SarabunPSK" w:cs="TH SarabunPSK"/>
          <w:spacing w:val="-4"/>
          <w:sz w:val="32"/>
          <w:szCs w:val="32"/>
          <w:cs/>
        </w:rPr>
        <w:t>เวลาราชการ</w:t>
      </w:r>
      <w:r w:rsidR="00C456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ดูรายละเอียดได้ที่</w:t>
      </w:r>
      <w:r w:rsidR="00091BA0" w:rsidRPr="001D6A49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>เว็บไซต์</w:t>
      </w:r>
      <w:r w:rsidR="00091BA0" w:rsidRPr="001D6A49">
        <w:rPr>
          <w:rFonts w:ascii="TH SarabunPSK" w:eastAsia="Cordia New" w:hAnsi="TH SarabunPSK" w:cs="TH SarabunPSK" w:hint="cs"/>
          <w:sz w:val="33"/>
          <w:szCs w:val="33"/>
          <w:cs/>
          <w:lang w:eastAsia="th-TH"/>
        </w:rPr>
        <w:t xml:space="preserve"> </w:t>
      </w:r>
      <w:hyperlink r:id="rId8" w:history="1">
        <w:r w:rsidR="00091BA0" w:rsidRPr="001D6A49">
          <w:rPr>
            <w:rFonts w:ascii="TH SarabunPSK" w:eastAsia="Cordia New" w:hAnsi="TH SarabunPSK" w:cs="TH SarabunPSK"/>
            <w:sz w:val="33"/>
            <w:szCs w:val="33"/>
            <w:u w:val="single"/>
            <w:lang w:eastAsia="th-TH"/>
          </w:rPr>
          <w:t>www.gprocurement.go.th</w:t>
        </w:r>
      </w:hyperlink>
      <w:r w:rsidR="00091BA0" w:rsidRPr="001D6A49">
        <w:rPr>
          <w:rFonts w:ascii="TH SarabunPSK" w:eastAsia="Cordia New" w:hAnsi="TH SarabunPSK" w:cs="TH SarabunPSK"/>
          <w:sz w:val="33"/>
          <w:szCs w:val="33"/>
          <w:lang w:eastAsia="th-TH"/>
        </w:rPr>
        <w:t xml:space="preserve"> </w:t>
      </w:r>
      <w:r w:rsidR="00091BA0" w:rsidRPr="001D6A49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>ของกรมบัญชีกลาง</w:t>
      </w:r>
      <w:r w:rsidR="00C456DB" w:rsidRPr="00C456DB">
        <w:rPr>
          <w:rFonts w:ascii="TH SarabunPSK" w:eastAsia="SimSun" w:hAnsi="TH SarabunPSK" w:cs="TH SarabunPSK"/>
          <w:spacing w:val="-4"/>
          <w:sz w:val="32"/>
          <w:szCs w:val="32"/>
          <w:cs/>
          <w:lang w:eastAsia="zh-CN"/>
        </w:rPr>
        <w:t xml:space="preserve"> </w:t>
      </w:r>
      <w:r w:rsidR="00C456DB" w:rsidRPr="00C456DB">
        <w:rPr>
          <w:rFonts w:ascii="TH SarabunPSK" w:hAnsi="TH SarabunPSK" w:cs="TH SarabunPSK"/>
          <w:color w:val="2904C4"/>
          <w:spacing w:val="-4"/>
          <w:sz w:val="32"/>
          <w:szCs w:val="32"/>
        </w:rPr>
        <w:t>http://www.chaleang.go.th/</w:t>
      </w:r>
      <w:r w:rsidR="00C456DB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C456DB">
        <w:rPr>
          <w:rFonts w:ascii="TH SarabunPSK" w:hAnsi="TH SarabunPSK" w:cs="TH SarabunPSK"/>
          <w:spacing w:val="-4"/>
          <w:sz w:val="32"/>
          <w:szCs w:val="32"/>
          <w:cs/>
        </w:rPr>
        <w:t>หรือสอบถามทางโทรศัพท์หมายเลข</w:t>
      </w:r>
      <w:r w:rsidR="00C456DB" w:rsidRPr="00C456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๐</w:t>
      </w:r>
      <w:r w:rsidR="00CB26AB" w:rsidRPr="00C456DB"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="00C456DB" w:rsidRPr="00C456DB">
        <w:rPr>
          <w:rFonts w:ascii="TH SarabunPSK" w:hAnsi="TH SarabunPSK" w:cs="TH SarabunPSK" w:hint="cs"/>
          <w:spacing w:val="-4"/>
          <w:sz w:val="32"/>
          <w:szCs w:val="32"/>
          <w:cs/>
        </w:rPr>
        <w:t>๔๔๔๔๔</w:t>
      </w:r>
      <w:r w:rsidR="00CB26AB" w:rsidRPr="00C456DB"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="00C456DB" w:rsidRPr="00C456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๕๙๗๒ </w:t>
      </w:r>
      <w:r w:rsidRPr="00C456DB">
        <w:rPr>
          <w:rFonts w:ascii="TH SarabunPSK" w:hAnsi="TH SarabunPSK" w:cs="TH SarabunPSK"/>
          <w:spacing w:val="-4"/>
          <w:sz w:val="32"/>
          <w:szCs w:val="32"/>
          <w:cs/>
        </w:rPr>
        <w:t xml:space="preserve">ต่อ </w:t>
      </w:r>
      <w:r w:rsidR="00C456DB" w:rsidRPr="00C456DB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="00CB26AB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</w:p>
    <w:p w:rsidR="00C95227" w:rsidRPr="003742D5" w:rsidRDefault="00C95227" w:rsidP="002A4878">
      <w:pPr>
        <w:tabs>
          <w:tab w:val="left" w:pos="3885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742D5">
        <w:rPr>
          <w:rFonts w:ascii="TH SarabunPSK" w:hAnsi="TH SarabunPSK" w:cs="TH SarabunPSK"/>
          <w:sz w:val="32"/>
          <w:szCs w:val="32"/>
          <w:cs/>
        </w:rPr>
        <w:tab/>
      </w:r>
    </w:p>
    <w:p w:rsidR="00C4376F" w:rsidRPr="003742D5" w:rsidRDefault="00C95227" w:rsidP="002A4878">
      <w:pPr>
        <w:spacing w:after="0"/>
        <w:rPr>
          <w:rFonts w:ascii="TH SarabunPSK" w:hAnsi="TH SarabunPSK" w:cs="TH SarabunPSK"/>
          <w:sz w:val="32"/>
          <w:szCs w:val="32"/>
        </w:rPr>
      </w:pPr>
      <w:r w:rsidRPr="003742D5">
        <w:rPr>
          <w:rFonts w:ascii="TH SarabunPSK" w:hAnsi="TH SarabunPSK" w:cs="TH SarabunPSK"/>
          <w:sz w:val="32"/>
          <w:szCs w:val="32"/>
          <w:cs/>
        </w:rPr>
        <w:t xml:space="preserve">                             ประกาศ  ณ  วันที่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6814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="002668F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๙</w:t>
      </w:r>
      <w:r w:rsidR="00681472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681472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เดือน </w:t>
      </w:r>
      <w:r w:rsidR="006814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พฤศจิกายน</w:t>
      </w:r>
      <w:r w:rsidR="00681472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C456D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พ.ศ. </w:t>
      </w:r>
      <w:r w:rsidR="00C456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๒๕๕๗</w:t>
      </w:r>
      <w:r w:rsidR="00C456DB" w:rsidRPr="003742D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C456D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C456DB" w:rsidRPr="003742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6AB" w:rsidRPr="003742D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3742D5" w:rsidRPr="00D94500" w:rsidRDefault="003742D5" w:rsidP="002A487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A4878" w:rsidRPr="00C456DB" w:rsidRDefault="002A4878" w:rsidP="002A487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95227" w:rsidRPr="003742D5" w:rsidRDefault="00CB26AB" w:rsidP="002A4878">
      <w:pPr>
        <w:spacing w:after="0"/>
        <w:rPr>
          <w:rFonts w:ascii="TH SarabunPSK" w:hAnsi="TH SarabunPSK" w:cs="TH SarabunPSK"/>
          <w:sz w:val="32"/>
          <w:szCs w:val="32"/>
        </w:rPr>
      </w:pPr>
      <w:r w:rsidRPr="003742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227" w:rsidRPr="003742D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</w:t>
      </w:r>
    </w:p>
    <w:p w:rsidR="00021FFB" w:rsidRPr="003742D5" w:rsidRDefault="00C95227" w:rsidP="002A487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742D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="00021FFB" w:rsidRPr="003742D5">
        <w:rPr>
          <w:rFonts w:ascii="TH SarabunPSK" w:eastAsia="Calibri" w:hAnsi="TH SarabunPSK" w:cs="TH SarabunPSK"/>
          <w:sz w:val="32"/>
          <w:szCs w:val="32"/>
          <w:cs/>
        </w:rPr>
        <w:t>(นายวิเชียร   วัฒนาประชากุล)</w:t>
      </w:r>
    </w:p>
    <w:p w:rsidR="00021FFB" w:rsidRDefault="00021FFB" w:rsidP="002A487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3742D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นายกองค์การบริหารส่วนตำบลเฉลียง</w:t>
      </w:r>
    </w:p>
    <w:sectPr w:rsidR="00021FFB" w:rsidSect="00022421">
      <w:pgSz w:w="11906" w:h="16838"/>
      <w:pgMar w:top="284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91E6C"/>
    <w:multiLevelType w:val="hybridMultilevel"/>
    <w:tmpl w:val="6D748758"/>
    <w:lvl w:ilvl="0" w:tplc="F89882AC">
      <w:start w:val="1"/>
      <w:numFmt w:val="bullet"/>
      <w:lvlText w:val="-"/>
      <w:lvlJc w:val="left"/>
      <w:pPr>
        <w:ind w:left="25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22421"/>
    <w:rsid w:val="00021FFB"/>
    <w:rsid w:val="00022421"/>
    <w:rsid w:val="000826D9"/>
    <w:rsid w:val="00091BA0"/>
    <w:rsid w:val="00161982"/>
    <w:rsid w:val="0016475C"/>
    <w:rsid w:val="001A6102"/>
    <w:rsid w:val="001B67C2"/>
    <w:rsid w:val="00260476"/>
    <w:rsid w:val="002668F2"/>
    <w:rsid w:val="002A4878"/>
    <w:rsid w:val="002D59F9"/>
    <w:rsid w:val="003742D5"/>
    <w:rsid w:val="00475711"/>
    <w:rsid w:val="00492B3F"/>
    <w:rsid w:val="004B7C97"/>
    <w:rsid w:val="004E3FD9"/>
    <w:rsid w:val="005C1861"/>
    <w:rsid w:val="005F1290"/>
    <w:rsid w:val="00624954"/>
    <w:rsid w:val="006367AB"/>
    <w:rsid w:val="00681472"/>
    <w:rsid w:val="00743CA4"/>
    <w:rsid w:val="00853025"/>
    <w:rsid w:val="008C60C1"/>
    <w:rsid w:val="0090258C"/>
    <w:rsid w:val="00B31EDB"/>
    <w:rsid w:val="00BE2BDA"/>
    <w:rsid w:val="00C210B4"/>
    <w:rsid w:val="00C4376F"/>
    <w:rsid w:val="00C456DB"/>
    <w:rsid w:val="00C95227"/>
    <w:rsid w:val="00C95CEB"/>
    <w:rsid w:val="00CB26AB"/>
    <w:rsid w:val="00D140A5"/>
    <w:rsid w:val="00D94500"/>
    <w:rsid w:val="00F60014"/>
    <w:rsid w:val="00F8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227"/>
    <w:pPr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C95227"/>
    <w:rPr>
      <w:rFonts w:ascii="Angsana New" w:eastAsia="Cordia New" w:hAnsi="Angsana New" w:cs="Angsana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A46C-C185-462B-A2DD-B2FB474B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Windows Blacklight Network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Blacklight 4</dc:creator>
  <cp:lastModifiedBy>USER</cp:lastModifiedBy>
  <cp:revision>20</cp:revision>
  <dcterms:created xsi:type="dcterms:W3CDTF">2014-06-12T02:05:00Z</dcterms:created>
  <dcterms:modified xsi:type="dcterms:W3CDTF">2014-11-19T06:46:00Z</dcterms:modified>
</cp:coreProperties>
</file>